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DE" w:rsidRDefault="006B57E3" w:rsidP="00AD1D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57E3">
        <w:rPr>
          <w:rFonts w:ascii="Times New Roman" w:hAnsi="Times New Roman" w:cs="Times New Roman"/>
          <w:sz w:val="28"/>
          <w:szCs w:val="28"/>
        </w:rPr>
        <w:t>«Я слышу</w:t>
      </w:r>
      <w:r>
        <w:rPr>
          <w:rFonts w:ascii="Times New Roman" w:hAnsi="Times New Roman" w:cs="Times New Roman"/>
          <w:sz w:val="28"/>
          <w:szCs w:val="28"/>
        </w:rPr>
        <w:t>- я забываю, я вижу я запоминаю, я делаю-я усваиваю</w:t>
      </w:r>
      <w:r w:rsidRPr="006B57E3">
        <w:rPr>
          <w:rFonts w:ascii="Times New Roman" w:hAnsi="Times New Roman" w:cs="Times New Roman"/>
          <w:sz w:val="28"/>
          <w:szCs w:val="28"/>
        </w:rPr>
        <w:t>»</w:t>
      </w:r>
    </w:p>
    <w:p w:rsidR="006B57E3" w:rsidRDefault="006B57E3" w:rsidP="00AD1DB9">
      <w:pPr>
        <w:spacing w:after="0"/>
        <w:jc w:val="right"/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>Китайская мудрость</w:t>
      </w:r>
    </w:p>
    <w:p w:rsidR="006B57E3" w:rsidRDefault="006B57E3" w:rsidP="006B5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 п</w:t>
      </w:r>
      <w:r w:rsidR="0047110E">
        <w:rPr>
          <w:rFonts w:ascii="Times New Roman" w:hAnsi="Times New Roman" w:cs="Times New Roman"/>
          <w:sz w:val="28"/>
          <w:szCs w:val="28"/>
        </w:rPr>
        <w:t>о математике в 11 классе по закреплению знаний и способов деятельности по теме «Задачи на проценты»</w:t>
      </w:r>
    </w:p>
    <w:p w:rsidR="00E805F0" w:rsidRDefault="0047110E" w:rsidP="006B5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 «Задача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13</w:t>
      </w:r>
      <w:r w:rsidR="00E805F0">
        <w:rPr>
          <w:rFonts w:ascii="Times New Roman" w:hAnsi="Times New Roman" w:cs="Times New Roman"/>
          <w:sz w:val="28"/>
          <w:szCs w:val="28"/>
        </w:rPr>
        <w:t>-задачи на проценты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7110E" w:rsidRDefault="00E805F0" w:rsidP="006B5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урока: Обобщить и систематизировать знания по этой теме.</w:t>
      </w:r>
    </w:p>
    <w:p w:rsidR="00E805F0" w:rsidRDefault="00E805F0" w:rsidP="00AD1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E805F0" w:rsidRDefault="00E805F0" w:rsidP="00AD1D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05F0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проверить</w:t>
      </w:r>
      <w:r w:rsidR="00DF36F6">
        <w:rPr>
          <w:rFonts w:ascii="Times New Roman" w:hAnsi="Times New Roman" w:cs="Times New Roman"/>
          <w:sz w:val="28"/>
          <w:szCs w:val="28"/>
        </w:rPr>
        <w:t xml:space="preserve"> уровень обученности детей решать простейшие задачи на проценты;  рассмотреть способы решения более сложных задач , требующих сравнения чисел в процентах: совершенствовать вычислительные навыки.</w:t>
      </w:r>
    </w:p>
    <w:p w:rsidR="00DF36F6" w:rsidRDefault="00DF36F6" w:rsidP="00AD1D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6F6">
        <w:rPr>
          <w:rFonts w:ascii="Times New Roman" w:hAnsi="Times New Roman" w:cs="Times New Roman"/>
          <w:b/>
          <w:sz w:val="28"/>
          <w:szCs w:val="28"/>
        </w:rPr>
        <w:t>Развивающие: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36F6">
        <w:rPr>
          <w:rFonts w:ascii="Times New Roman" w:hAnsi="Times New Roman" w:cs="Times New Roman"/>
          <w:sz w:val="28"/>
          <w:szCs w:val="28"/>
        </w:rPr>
        <w:t>развивать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36F6">
        <w:rPr>
          <w:rFonts w:ascii="Times New Roman" w:hAnsi="Times New Roman" w:cs="Times New Roman"/>
          <w:sz w:val="28"/>
          <w:szCs w:val="28"/>
        </w:rPr>
        <w:t>мыс</w:t>
      </w:r>
      <w:r>
        <w:rPr>
          <w:rFonts w:ascii="Times New Roman" w:hAnsi="Times New Roman" w:cs="Times New Roman"/>
          <w:sz w:val="28"/>
          <w:szCs w:val="28"/>
        </w:rPr>
        <w:t>лительную деятельность обучающихся, формировать умение классифи</w:t>
      </w:r>
      <w:r w:rsidR="00AD1DB9">
        <w:rPr>
          <w:rFonts w:ascii="Times New Roman" w:hAnsi="Times New Roman" w:cs="Times New Roman"/>
          <w:sz w:val="28"/>
          <w:szCs w:val="28"/>
        </w:rPr>
        <w:t>цировать, сравнивать,.выполнять аналогии.</w:t>
      </w:r>
    </w:p>
    <w:p w:rsidR="00AD1DB9" w:rsidRDefault="00AD1DB9" w:rsidP="00AD1D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1DB9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позновательный интерес к решению практических задач, интерес к предмету, формировать умение осуществлять самоконтроль, рационально планировать работу.</w:t>
      </w:r>
    </w:p>
    <w:p w:rsidR="00AD1DB9" w:rsidRDefault="00AD1DB9" w:rsidP="00AD1D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1DB9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проектор,</w:t>
      </w:r>
      <w:r w:rsidR="00F96229">
        <w:rPr>
          <w:rFonts w:ascii="Times New Roman" w:hAnsi="Times New Roman" w:cs="Times New Roman"/>
          <w:sz w:val="28"/>
          <w:szCs w:val="28"/>
        </w:rPr>
        <w:t xml:space="preserve"> интерактивная доска,</w:t>
      </w:r>
      <w:r>
        <w:rPr>
          <w:rFonts w:ascii="Times New Roman" w:hAnsi="Times New Roman" w:cs="Times New Roman"/>
          <w:sz w:val="28"/>
          <w:szCs w:val="28"/>
        </w:rPr>
        <w:t xml:space="preserve"> раздаточный материал.</w:t>
      </w:r>
    </w:p>
    <w:p w:rsidR="00D63F60" w:rsidRDefault="00D63F60" w:rsidP="00D63F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F60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D63F60" w:rsidRDefault="00D63F60" w:rsidP="00D63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1.Организационный момент</w:t>
      </w:r>
      <w:r w:rsidR="008971E4">
        <w:rPr>
          <w:rFonts w:ascii="Times New Roman" w:hAnsi="Times New Roman" w:cs="Times New Roman"/>
          <w:sz w:val="28"/>
          <w:szCs w:val="28"/>
        </w:rPr>
        <w:t xml:space="preserve"> (</w:t>
      </w:r>
      <w:r w:rsidR="008971E4" w:rsidRPr="008971E4">
        <w:rPr>
          <w:rFonts w:ascii="Times New Roman" w:hAnsi="Times New Roman" w:cs="Times New Roman"/>
          <w:b/>
          <w:sz w:val="28"/>
          <w:szCs w:val="28"/>
        </w:rPr>
        <w:t>2 мин</w:t>
      </w:r>
      <w:r w:rsidR="008971E4">
        <w:rPr>
          <w:rFonts w:ascii="Times New Roman" w:hAnsi="Times New Roman" w:cs="Times New Roman"/>
          <w:sz w:val="28"/>
          <w:szCs w:val="28"/>
        </w:rPr>
        <w:t>)</w:t>
      </w:r>
    </w:p>
    <w:p w:rsidR="00D63F60" w:rsidRDefault="00D63F60" w:rsidP="00D63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-взаимное приветствие учителя и обучающихся;</w:t>
      </w:r>
    </w:p>
    <w:p w:rsidR="00D63F60" w:rsidRDefault="00D63F60" w:rsidP="00D63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-сообщение темы и цели урока.</w:t>
      </w:r>
    </w:p>
    <w:p w:rsidR="00D63F60" w:rsidRDefault="00D63F60" w:rsidP="00D63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разбит на две группы. Каждая группа получила карточки с заданиями.</w:t>
      </w:r>
    </w:p>
    <w:p w:rsidR="00757F2C" w:rsidRPr="003B2520" w:rsidRDefault="000733B4" w:rsidP="00757F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33B4">
        <w:rPr>
          <w:rFonts w:ascii="Times New Roman" w:hAnsi="Times New Roman" w:cs="Times New Roman"/>
          <w:b/>
          <w:sz w:val="28"/>
          <w:szCs w:val="28"/>
          <w:u w:val="single"/>
        </w:rPr>
        <w:t>1 группа</w:t>
      </w:r>
      <w:r w:rsidR="003B2520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r w:rsidR="003B252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II </w:t>
      </w:r>
      <w:r w:rsidR="003B2520">
        <w:rPr>
          <w:rFonts w:ascii="Times New Roman" w:hAnsi="Times New Roman" w:cs="Times New Roman"/>
          <w:b/>
          <w:sz w:val="28"/>
          <w:szCs w:val="28"/>
          <w:u w:val="single"/>
        </w:rPr>
        <w:t>группа</w:t>
      </w:r>
    </w:p>
    <w:p w:rsidR="00AD1DB9" w:rsidRPr="000733B4" w:rsidRDefault="000733B4" w:rsidP="000733B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33B4">
        <w:rPr>
          <w:rFonts w:ascii="Times New Roman" w:hAnsi="Times New Roman" w:cs="Times New Roman"/>
          <w:sz w:val="28"/>
          <w:szCs w:val="28"/>
        </w:rPr>
        <w:t>Мотивация к учебной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C005D">
        <w:rPr>
          <w:rFonts w:ascii="Times New Roman" w:hAnsi="Times New Roman" w:cs="Times New Roman"/>
          <w:b/>
          <w:sz w:val="28"/>
          <w:szCs w:val="28"/>
        </w:rPr>
        <w:t>1 мин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805F0" w:rsidRPr="00DE67E4" w:rsidRDefault="000733B4" w:rsidP="00DE67E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DE67E4">
        <w:rPr>
          <w:rFonts w:ascii="Times New Roman" w:hAnsi="Times New Roman" w:cs="Times New Roman"/>
          <w:sz w:val="28"/>
          <w:szCs w:val="28"/>
        </w:rPr>
        <w:t>Я хочу______________________________________________________</w:t>
      </w:r>
    </w:p>
    <w:p w:rsidR="000733B4" w:rsidRDefault="000733B4" w:rsidP="000733B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знаний и фиксация индивидуального затруднения в пробном действии</w:t>
      </w:r>
      <w:r w:rsidR="00DE67E4">
        <w:rPr>
          <w:rFonts w:ascii="Times New Roman" w:hAnsi="Times New Roman" w:cs="Times New Roman"/>
          <w:sz w:val="28"/>
          <w:szCs w:val="28"/>
        </w:rPr>
        <w:t xml:space="preserve"> (</w:t>
      </w:r>
      <w:r w:rsidR="00DE67E4" w:rsidRPr="005C005D">
        <w:rPr>
          <w:rFonts w:ascii="Times New Roman" w:hAnsi="Times New Roman" w:cs="Times New Roman"/>
          <w:b/>
          <w:sz w:val="28"/>
          <w:szCs w:val="28"/>
        </w:rPr>
        <w:t>5 мин.)</w:t>
      </w:r>
    </w:p>
    <w:p w:rsidR="00DE67E4" w:rsidRDefault="00DE67E4" w:rsidP="00DE67E4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 предлож</w:t>
      </w:r>
      <w:r w:rsidR="00F96229">
        <w:rPr>
          <w:rFonts w:ascii="Times New Roman" w:hAnsi="Times New Roman" w:cs="Times New Roman"/>
          <w:sz w:val="28"/>
          <w:szCs w:val="28"/>
        </w:rPr>
        <w:t>ение, вставив недостающие слова:</w:t>
      </w:r>
    </w:p>
    <w:p w:rsidR="00DE67E4" w:rsidRDefault="00DE67E4" w:rsidP="00DE67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Один процент –это_</w:t>
      </w:r>
      <w:r w:rsidR="00F96229">
        <w:rPr>
          <w:rFonts w:ascii="Times New Roman" w:hAnsi="Times New Roman" w:cs="Times New Roman"/>
          <w:sz w:val="28"/>
          <w:szCs w:val="28"/>
        </w:rPr>
        <w:t>___________часть числа;</w:t>
      </w:r>
    </w:p>
    <w:p w:rsidR="00DE67E4" w:rsidRDefault="00F96229" w:rsidP="00DE67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Увеличение числа на  </w:t>
      </w:r>
      <w:r w:rsidRPr="00F96229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F96229">
        <w:rPr>
          <w:rFonts w:ascii="Times New Roman" w:hAnsi="Times New Roman" w:cs="Times New Roman"/>
          <w:b/>
          <w:sz w:val="28"/>
          <w:szCs w:val="28"/>
        </w:rPr>
        <w:t>%</w:t>
      </w:r>
      <w:r w:rsidRPr="00F96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22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авносильно умножению его на___________;</w:t>
      </w:r>
    </w:p>
    <w:p w:rsidR="00F96229" w:rsidRDefault="00F96229" w:rsidP="00DE67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Уменьшение числа на </w:t>
      </w:r>
      <w:r w:rsidRPr="00F96229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F96229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равносильно умножению его на___________;</w:t>
      </w:r>
    </w:p>
    <w:p w:rsidR="00F96229" w:rsidRDefault="00F96229" w:rsidP="00DE67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Зап</w:t>
      </w:r>
      <w:r w:rsidR="007F3136">
        <w:rPr>
          <w:rFonts w:ascii="Times New Roman" w:hAnsi="Times New Roman" w:cs="Times New Roman"/>
          <w:sz w:val="28"/>
          <w:szCs w:val="28"/>
        </w:rPr>
        <w:t>иши проценты дробью;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F3136" w:rsidTr="007F3136">
        <w:tc>
          <w:tcPr>
            <w:tcW w:w="4785" w:type="dxa"/>
          </w:tcPr>
          <w:p w:rsidR="007F3136" w:rsidRDefault="007F3136" w:rsidP="007F3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4786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136" w:rsidTr="007F3136">
        <w:tc>
          <w:tcPr>
            <w:tcW w:w="4785" w:type="dxa"/>
          </w:tcPr>
          <w:p w:rsidR="007F3136" w:rsidRDefault="007F3136" w:rsidP="007F3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4786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136" w:rsidTr="007F3136">
        <w:tc>
          <w:tcPr>
            <w:tcW w:w="4785" w:type="dxa"/>
          </w:tcPr>
          <w:p w:rsidR="007F3136" w:rsidRDefault="007F3136" w:rsidP="007F3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17%</w:t>
            </w:r>
          </w:p>
        </w:tc>
        <w:tc>
          <w:tcPr>
            <w:tcW w:w="4786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136" w:rsidTr="007F3136">
        <w:tc>
          <w:tcPr>
            <w:tcW w:w="4785" w:type="dxa"/>
          </w:tcPr>
          <w:p w:rsidR="007F3136" w:rsidRDefault="007F3136" w:rsidP="007F3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4786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6229" w:rsidRDefault="00F96229" w:rsidP="00DE67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3136" w:rsidRDefault="007F3136" w:rsidP="00DE67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Реши задачи: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F3136" w:rsidTr="007F3136">
        <w:tc>
          <w:tcPr>
            <w:tcW w:w="4785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</w:tc>
        <w:tc>
          <w:tcPr>
            <w:tcW w:w="4786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F3136" w:rsidTr="007F3136">
        <w:tc>
          <w:tcPr>
            <w:tcW w:w="4785" w:type="dxa"/>
          </w:tcPr>
          <w:p w:rsidR="007F3136" w:rsidRPr="00103668" w:rsidRDefault="00103668" w:rsidP="00103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F3136" w:rsidRPr="00103668">
              <w:rPr>
                <w:rFonts w:ascii="Times New Roman" w:hAnsi="Times New Roman" w:cs="Times New Roman"/>
                <w:sz w:val="28"/>
                <w:szCs w:val="28"/>
              </w:rPr>
              <w:t>Тетрадь стоила 50 рублей.</w:t>
            </w:r>
            <w:r w:rsidR="006E61AB" w:rsidRPr="00103668">
              <w:rPr>
                <w:rFonts w:ascii="Times New Roman" w:hAnsi="Times New Roman" w:cs="Times New Roman"/>
                <w:sz w:val="28"/>
                <w:szCs w:val="28"/>
              </w:rPr>
              <w:t xml:space="preserve"> Её цена понизилась на 25%. Какова стоимость тетради теперь?</w:t>
            </w:r>
          </w:p>
        </w:tc>
        <w:tc>
          <w:tcPr>
            <w:tcW w:w="4786" w:type="dxa"/>
          </w:tcPr>
          <w:p w:rsidR="007F3136" w:rsidRDefault="007F3136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AB" w:rsidTr="007F3136">
        <w:tc>
          <w:tcPr>
            <w:tcW w:w="4785" w:type="dxa"/>
          </w:tcPr>
          <w:p w:rsidR="006E61AB" w:rsidRDefault="00103668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E61AB">
              <w:rPr>
                <w:rFonts w:ascii="Times New Roman" w:hAnsi="Times New Roman" w:cs="Times New Roman"/>
                <w:sz w:val="28"/>
                <w:szCs w:val="28"/>
              </w:rPr>
              <w:t>Розничная цена учебника 115 рублей, она на 15% выше оптовой цены. Какова оптовая цена учебника?</w:t>
            </w:r>
          </w:p>
        </w:tc>
        <w:tc>
          <w:tcPr>
            <w:tcW w:w="4786" w:type="dxa"/>
          </w:tcPr>
          <w:p w:rsidR="006E61AB" w:rsidRDefault="006E61AB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AB" w:rsidTr="007F3136">
        <w:tc>
          <w:tcPr>
            <w:tcW w:w="4785" w:type="dxa"/>
          </w:tcPr>
          <w:p w:rsidR="006E61AB" w:rsidRDefault="00103668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E61AB">
              <w:rPr>
                <w:rFonts w:ascii="Times New Roman" w:hAnsi="Times New Roman" w:cs="Times New Roman"/>
                <w:sz w:val="28"/>
                <w:szCs w:val="28"/>
              </w:rPr>
              <w:t>На сколько процентов число 50 больше, чем число 40?</w:t>
            </w:r>
          </w:p>
        </w:tc>
        <w:tc>
          <w:tcPr>
            <w:tcW w:w="4786" w:type="dxa"/>
          </w:tcPr>
          <w:p w:rsidR="006E61AB" w:rsidRDefault="006E61AB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668" w:rsidTr="007F3136">
        <w:tc>
          <w:tcPr>
            <w:tcW w:w="4785" w:type="dxa"/>
          </w:tcPr>
          <w:p w:rsidR="00103668" w:rsidRDefault="00103668" w:rsidP="00103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4.На сколько процентов число 40 меньше, чем число 50?</w:t>
            </w:r>
          </w:p>
        </w:tc>
        <w:tc>
          <w:tcPr>
            <w:tcW w:w="4786" w:type="dxa"/>
          </w:tcPr>
          <w:p w:rsidR="00103668" w:rsidRDefault="00103668" w:rsidP="00DE6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3136" w:rsidRDefault="00103668" w:rsidP="0010366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3668">
        <w:rPr>
          <w:rFonts w:ascii="Times New Roman" w:hAnsi="Times New Roman" w:cs="Times New Roman"/>
          <w:b/>
          <w:sz w:val="28"/>
          <w:szCs w:val="28"/>
        </w:rPr>
        <w:t>Выявление места и причины затруднения (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103668">
        <w:rPr>
          <w:rFonts w:ascii="Times New Roman" w:hAnsi="Times New Roman" w:cs="Times New Roman"/>
          <w:b/>
          <w:sz w:val="28"/>
          <w:szCs w:val="28"/>
        </w:rPr>
        <w:t>мин.)</w:t>
      </w:r>
    </w:p>
    <w:p w:rsidR="00103668" w:rsidRDefault="00103668" w:rsidP="0010366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(Задачи №3 и №4 вызвали затруднения).</w:t>
      </w:r>
    </w:p>
    <w:p w:rsidR="00FE40A0" w:rsidRDefault="00FE40A0" w:rsidP="0010366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обращает внимание на тему урока.</w:t>
      </w:r>
    </w:p>
    <w:p w:rsidR="00FE40A0" w:rsidRDefault="00FE40A0" w:rsidP="00FE40A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40A0">
        <w:rPr>
          <w:rFonts w:ascii="Times New Roman" w:hAnsi="Times New Roman" w:cs="Times New Roman"/>
          <w:b/>
          <w:sz w:val="28"/>
          <w:szCs w:val="28"/>
        </w:rPr>
        <w:t>Построение проекта выхода из затруднения.</w:t>
      </w:r>
      <w:r w:rsidR="005C005D">
        <w:rPr>
          <w:rFonts w:ascii="Times New Roman" w:hAnsi="Times New Roman" w:cs="Times New Roman"/>
          <w:b/>
          <w:sz w:val="28"/>
          <w:szCs w:val="28"/>
        </w:rPr>
        <w:t>(3мин.)</w:t>
      </w:r>
    </w:p>
    <w:p w:rsidR="00FE40A0" w:rsidRPr="00FE40A0" w:rsidRDefault="00FE40A0" w:rsidP="00FE40A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FE40A0">
        <w:rPr>
          <w:rFonts w:ascii="Times New Roman" w:hAnsi="Times New Roman" w:cs="Times New Roman"/>
          <w:sz w:val="28"/>
          <w:szCs w:val="28"/>
        </w:rPr>
        <w:t>Расставьте порядок выполнения действий алгоритма решения задач №3 и №4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1231"/>
        <w:gridCol w:w="7620"/>
      </w:tblGrid>
      <w:tr w:rsidR="00FE40A0" w:rsidTr="00FE40A0">
        <w:tc>
          <w:tcPr>
            <w:tcW w:w="1231" w:type="dxa"/>
          </w:tcPr>
          <w:p w:rsidR="00FE40A0" w:rsidRP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620" w:type="dxa"/>
          </w:tcPr>
          <w:p w:rsid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Последовательность действий</w:t>
            </w:r>
          </w:p>
        </w:tc>
      </w:tr>
      <w:tr w:rsidR="00FE40A0" w:rsidTr="00FE40A0">
        <w:tc>
          <w:tcPr>
            <w:tcW w:w="1231" w:type="dxa"/>
          </w:tcPr>
          <w:p w:rsid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Разность разделить на то число, </w:t>
            </w:r>
            <w:r w:rsidR="0072249A">
              <w:rPr>
                <w:rFonts w:ascii="Times New Roman" w:hAnsi="Times New Roman" w:cs="Times New Roman"/>
                <w:sz w:val="28"/>
                <w:szCs w:val="28"/>
              </w:rPr>
              <w:t>с которым сравниваем, и результат умножить на 100.</w:t>
            </w:r>
          </w:p>
        </w:tc>
      </w:tr>
      <w:tr w:rsidR="00FE40A0" w:rsidTr="00FE40A0">
        <w:tc>
          <w:tcPr>
            <w:tcW w:w="1231" w:type="dxa"/>
          </w:tcPr>
          <w:p w:rsid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разность этих чисел</w:t>
            </w:r>
          </w:p>
        </w:tc>
      </w:tr>
      <w:tr w:rsidR="00FE40A0" w:rsidTr="00FE40A0">
        <w:tc>
          <w:tcPr>
            <w:tcW w:w="1231" w:type="dxa"/>
          </w:tcPr>
          <w:p w:rsidR="00FE40A0" w:rsidRDefault="00FE40A0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FE40A0" w:rsidRDefault="0072249A" w:rsidP="00FE40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Записать ответ.</w:t>
            </w:r>
          </w:p>
        </w:tc>
      </w:tr>
    </w:tbl>
    <w:p w:rsidR="00FE40A0" w:rsidRDefault="0072249A" w:rsidP="00FE40A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ответы в задачах №3,№4.</w:t>
      </w:r>
    </w:p>
    <w:p w:rsidR="0072249A" w:rsidRPr="00047D9A" w:rsidRDefault="0072249A" w:rsidP="007224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7D9A">
        <w:rPr>
          <w:rFonts w:ascii="Times New Roman" w:hAnsi="Times New Roman" w:cs="Times New Roman"/>
          <w:b/>
          <w:sz w:val="28"/>
          <w:szCs w:val="28"/>
        </w:rPr>
        <w:t>Вывод: чтобы найти, на сколько процентов одно число больше (меньше)</w:t>
      </w:r>
      <w:r w:rsidR="00047D9A" w:rsidRPr="00047D9A">
        <w:rPr>
          <w:rFonts w:ascii="Times New Roman" w:hAnsi="Times New Roman" w:cs="Times New Roman"/>
          <w:b/>
          <w:sz w:val="28"/>
          <w:szCs w:val="28"/>
        </w:rPr>
        <w:t>,</w:t>
      </w:r>
      <w:r w:rsidRPr="00047D9A">
        <w:rPr>
          <w:rFonts w:ascii="Times New Roman" w:hAnsi="Times New Roman" w:cs="Times New Roman"/>
          <w:b/>
          <w:sz w:val="28"/>
          <w:szCs w:val="28"/>
        </w:rPr>
        <w:t xml:space="preserve"> другого</w:t>
      </w:r>
      <w:r w:rsidR="00047D9A" w:rsidRPr="00047D9A">
        <w:rPr>
          <w:rFonts w:ascii="Times New Roman" w:hAnsi="Times New Roman" w:cs="Times New Roman"/>
          <w:b/>
          <w:sz w:val="28"/>
          <w:szCs w:val="28"/>
        </w:rPr>
        <w:t xml:space="preserve"> можно их разность разделить на то число, с которым сравниваем, и результат умножить на 100.</w:t>
      </w:r>
    </w:p>
    <w:p w:rsidR="00FE40A0" w:rsidRDefault="00047D9A" w:rsidP="00047D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 для глаз (</w:t>
      </w:r>
      <w:r w:rsidR="008971E4">
        <w:rPr>
          <w:rFonts w:ascii="Times New Roman" w:hAnsi="Times New Roman" w:cs="Times New Roman"/>
          <w:b/>
          <w:sz w:val="28"/>
          <w:szCs w:val="28"/>
        </w:rPr>
        <w:t>1</w:t>
      </w:r>
      <w:r w:rsidR="005C00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мин.)</w:t>
      </w:r>
    </w:p>
    <w:p w:rsidR="00047D9A" w:rsidRPr="00472FD1" w:rsidRDefault="00047D9A" w:rsidP="00472FD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2FD1">
        <w:rPr>
          <w:rFonts w:ascii="Times New Roman" w:hAnsi="Times New Roman" w:cs="Times New Roman"/>
          <w:b/>
          <w:sz w:val="28"/>
          <w:szCs w:val="28"/>
        </w:rPr>
        <w:t xml:space="preserve">Реализация построенного проекта, самостоятельное решение задач </w:t>
      </w:r>
      <w:r w:rsidR="00472FD1" w:rsidRPr="00472FD1">
        <w:rPr>
          <w:rFonts w:ascii="Times New Roman" w:hAnsi="Times New Roman" w:cs="Times New Roman"/>
          <w:b/>
          <w:sz w:val="28"/>
          <w:szCs w:val="28"/>
        </w:rPr>
        <w:t>(</w:t>
      </w:r>
      <w:r w:rsidR="008971E4">
        <w:rPr>
          <w:rFonts w:ascii="Times New Roman" w:hAnsi="Times New Roman" w:cs="Times New Roman"/>
          <w:b/>
          <w:sz w:val="28"/>
          <w:szCs w:val="28"/>
        </w:rPr>
        <w:t>17</w:t>
      </w:r>
      <w:r w:rsidR="005C00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FD1" w:rsidRPr="00472FD1">
        <w:rPr>
          <w:rFonts w:ascii="Times New Roman" w:hAnsi="Times New Roman" w:cs="Times New Roman"/>
          <w:b/>
          <w:sz w:val="28"/>
          <w:szCs w:val="28"/>
        </w:rPr>
        <w:t>мин.)</w:t>
      </w:r>
    </w:p>
    <w:p w:rsidR="00B87DD3" w:rsidRDefault="00472FD1" w:rsidP="00047D9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472FD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472FD1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72FD1" w:rsidRDefault="00472FD1" w:rsidP="00047D9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87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DD3" w:rsidRPr="00B87DD3">
        <w:rPr>
          <w:rFonts w:ascii="Times New Roman" w:hAnsi="Times New Roman" w:cs="Times New Roman"/>
          <w:b/>
          <w:sz w:val="28"/>
          <w:szCs w:val="28"/>
        </w:rPr>
        <w:t>№1</w:t>
      </w:r>
      <w:r w:rsidR="00B87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Вовы пятёрок на 60% меньше, чем троек. На сколько процентов у Вовы троек больше, чем пятёрок?</w:t>
      </w:r>
    </w:p>
    <w:p w:rsidR="00472FD1" w:rsidRDefault="00472FD1" w:rsidP="00047D9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472FD1">
        <w:rPr>
          <w:rFonts w:ascii="Times New Roman" w:hAnsi="Times New Roman" w:cs="Times New Roman"/>
          <w:sz w:val="28"/>
          <w:szCs w:val="28"/>
          <w:u w:val="single"/>
        </w:rPr>
        <w:t>Решение</w:t>
      </w:r>
      <w:r w:rsidRPr="00472FD1">
        <w:rPr>
          <w:rFonts w:ascii="Times New Roman" w:hAnsi="Times New Roman" w:cs="Times New Roman"/>
          <w:sz w:val="28"/>
          <w:szCs w:val="28"/>
        </w:rPr>
        <w:t xml:space="preserve">  Пу</w:t>
      </w:r>
      <w:r>
        <w:rPr>
          <w:rFonts w:ascii="Times New Roman" w:hAnsi="Times New Roman" w:cs="Times New Roman"/>
          <w:sz w:val="28"/>
          <w:szCs w:val="28"/>
        </w:rPr>
        <w:t>сть у Вовы было</w:t>
      </w:r>
      <w:r w:rsidRPr="00C07A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07A51" w:rsidRPr="00C07A51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C07A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07A51">
        <w:rPr>
          <w:rFonts w:ascii="Times New Roman" w:hAnsi="Times New Roman" w:cs="Times New Roman"/>
          <w:sz w:val="28"/>
          <w:szCs w:val="28"/>
        </w:rPr>
        <w:t>пятёрок и</w:t>
      </w:r>
      <w:r w:rsidR="00C07A51" w:rsidRPr="00C07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51" w:rsidRPr="00C07A51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C07A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07A51">
        <w:rPr>
          <w:rFonts w:ascii="Times New Roman" w:hAnsi="Times New Roman" w:cs="Times New Roman"/>
          <w:sz w:val="28"/>
          <w:szCs w:val="28"/>
        </w:rPr>
        <w:t>троек. По условию задачи</w:t>
      </w:r>
    </w:p>
    <w:p w:rsidR="00C07A51" w:rsidRDefault="00C07A51" w:rsidP="00047D9A">
      <w:pPr>
        <w:spacing w:after="0"/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p=(1-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60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)*t=0</w:t>
      </w:r>
      <w:r>
        <w:rPr>
          <w:rFonts w:ascii="Times New Roman" w:eastAsiaTheme="minorEastAsia" w:hAnsi="Times New Roman" w:cs="Times New Roman"/>
          <w:sz w:val="28"/>
          <w:szCs w:val="28"/>
        </w:rPr>
        <w:t>,4*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. У Вовы троек больше, чем пятёрок, на</w:t>
      </w:r>
    </w:p>
    <w:p w:rsidR="00C07A51" w:rsidRDefault="00C07A51" w:rsidP="00047D9A">
      <w:pPr>
        <w:spacing w:after="0"/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(t-p)*100%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t-0,4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)*100%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04,t</m:t>
            </m:r>
          </m:den>
        </m:f>
      </m:oMath>
      <w:r w:rsidR="00B87DD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=150</w:t>
      </w:r>
      <w:r w:rsidR="00B87DD3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B87DD3" w:rsidRDefault="00B87DD3" w:rsidP="00047D9A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на 150%</w:t>
      </w:r>
    </w:p>
    <w:p w:rsidR="003B2520" w:rsidRPr="003B2520" w:rsidRDefault="003B2520" w:rsidP="00047D9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2520">
        <w:rPr>
          <w:rFonts w:ascii="Times New Roman" w:hAnsi="Times New Roman" w:cs="Times New Roman"/>
          <w:b/>
          <w:sz w:val="28"/>
          <w:szCs w:val="28"/>
        </w:rPr>
        <w:t>№2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Размеры ежегодной добычи нефти первой, второй и третьей скважинами относятся как 7:6:5</w:t>
      </w:r>
      <w:r w:rsidR="005C005D">
        <w:rPr>
          <w:rFonts w:ascii="Times New Roman" w:hAnsi="Times New Roman" w:cs="Times New Roman"/>
          <w:sz w:val="28"/>
          <w:szCs w:val="28"/>
        </w:rPr>
        <w:t xml:space="preserve">. Планируется уменьшить годовую добычу нефти из первой скважины на 4% и увеличить добычу из третьей на 8%. </w:t>
      </w:r>
      <w:r w:rsidR="005C005D">
        <w:rPr>
          <w:rFonts w:ascii="Times New Roman" w:hAnsi="Times New Roman" w:cs="Times New Roman"/>
          <w:sz w:val="28"/>
          <w:szCs w:val="28"/>
        </w:rPr>
        <w:lastRenderedPageBreak/>
        <w:t>На сколько процентов следует изменить-уменьшить или увеличить- добычу нефти из второй скважины, чтобы суммарная годовая добыча нефти не изменилась?</w:t>
      </w:r>
    </w:p>
    <w:p w:rsidR="00B87DD3" w:rsidRPr="003B2520" w:rsidRDefault="00B87DD3" w:rsidP="00047D9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87DD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II </w:t>
      </w:r>
      <w:r w:rsidRPr="00B87DD3">
        <w:rPr>
          <w:rFonts w:ascii="Times New Roman" w:hAnsi="Times New Roman" w:cs="Times New Roman"/>
          <w:b/>
          <w:sz w:val="28"/>
          <w:szCs w:val="28"/>
          <w:u w:val="single"/>
        </w:rPr>
        <w:t>группа:</w:t>
      </w:r>
    </w:p>
    <w:p w:rsidR="00B87DD3" w:rsidRDefault="00B87DD3" w:rsidP="00047D9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87DD3">
        <w:rPr>
          <w:rFonts w:ascii="Times New Roman" w:hAnsi="Times New Roman" w:cs="Times New Roman"/>
          <w:b/>
          <w:sz w:val="28"/>
          <w:szCs w:val="28"/>
        </w:rPr>
        <w:t>№1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DD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Лены пятёрок на 25% больше, чем троек</w:t>
      </w:r>
      <w:r w:rsidR="00460F52">
        <w:rPr>
          <w:rFonts w:ascii="Times New Roman" w:hAnsi="Times New Roman" w:cs="Times New Roman"/>
          <w:sz w:val="28"/>
          <w:szCs w:val="28"/>
        </w:rPr>
        <w:t>. На сколько процентов у Лены троек меньше, чем пятёрок?</w:t>
      </w:r>
    </w:p>
    <w:p w:rsidR="00460F52" w:rsidRDefault="00460F52" w:rsidP="00460F5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460F52">
        <w:rPr>
          <w:rFonts w:ascii="Times New Roman" w:hAnsi="Times New Roman" w:cs="Times New Roman"/>
          <w:sz w:val="28"/>
          <w:szCs w:val="28"/>
          <w:u w:val="single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0F52">
        <w:rPr>
          <w:rFonts w:ascii="Times New Roman" w:hAnsi="Times New Roman" w:cs="Times New Roman"/>
          <w:sz w:val="28"/>
          <w:szCs w:val="28"/>
        </w:rPr>
        <w:t>Пусть</w:t>
      </w:r>
      <w:r>
        <w:rPr>
          <w:rFonts w:ascii="Times New Roman" w:hAnsi="Times New Roman" w:cs="Times New Roman"/>
          <w:sz w:val="28"/>
          <w:szCs w:val="28"/>
        </w:rPr>
        <w:t xml:space="preserve"> у Лены было</w:t>
      </w:r>
      <w:r w:rsidRPr="00C07A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пятёрок и</w:t>
      </w:r>
      <w:r w:rsidRPr="00C07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7A51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троек. По условию задачи</w:t>
      </w:r>
    </w:p>
    <w:p w:rsidR="00460F52" w:rsidRDefault="00460F52" w:rsidP="00460F52">
      <w:pPr>
        <w:spacing w:after="0"/>
        <w:ind w:left="3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p=(1+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)*t=1</w:t>
      </w:r>
      <w:r>
        <w:rPr>
          <w:rFonts w:ascii="Times New Roman" w:eastAsiaTheme="minorEastAsia" w:hAnsi="Times New Roman" w:cs="Times New Roman"/>
          <w:sz w:val="28"/>
          <w:szCs w:val="28"/>
        </w:rPr>
        <w:t>,25*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. У Лены троек меньше, чем пятёрок, на</w:t>
      </w:r>
    </w:p>
    <w:p w:rsidR="00460F52" w:rsidRPr="003B2520" w:rsidRDefault="00460F52" w:rsidP="00460F52">
      <w:pPr>
        <w:spacing w:after="0"/>
        <w:ind w:left="360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p-t)*100%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den>
        </m:f>
      </m:oMath>
      <w:r w:rsidR="003B2520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(1,25t-t)*100%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1,25t</m:t>
            </m:r>
          </m:den>
        </m:f>
      </m:oMath>
      <w:r w:rsidR="003B2520" w:rsidRPr="003B252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=20%</w:t>
      </w:r>
    </w:p>
    <w:p w:rsidR="00460F52" w:rsidRPr="003B2520" w:rsidRDefault="003B2520" w:rsidP="00460F5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20%</w:t>
      </w:r>
    </w:p>
    <w:p w:rsidR="005C005D" w:rsidRDefault="005C005D" w:rsidP="005C005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2520">
        <w:rPr>
          <w:rFonts w:ascii="Times New Roman" w:hAnsi="Times New Roman" w:cs="Times New Roman"/>
          <w:b/>
          <w:sz w:val="28"/>
          <w:szCs w:val="28"/>
        </w:rPr>
        <w:t>№2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Размеры ежегодной добычи нефти первой, второй и третьей скважинами относятся как 7:6:5. Планируется уменьшить годовую добычу нефти из первой скважины на 4% и увеличить добычу из третьей на 8%. На сколько процентов следует изменить-уменьшить или увеличить- добычу нефти из второй скважины, чтобы суммарная годовая добыча нефти не изменилась?</w:t>
      </w:r>
    </w:p>
    <w:p w:rsidR="008971E4" w:rsidRDefault="008971E4" w:rsidP="008971E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71E4">
        <w:rPr>
          <w:rFonts w:ascii="Times New Roman" w:hAnsi="Times New Roman" w:cs="Times New Roman"/>
          <w:b/>
          <w:sz w:val="28"/>
          <w:szCs w:val="28"/>
        </w:rPr>
        <w:t>Самоконтроль и контроль</w:t>
      </w:r>
      <w:r>
        <w:rPr>
          <w:rFonts w:ascii="Times New Roman" w:hAnsi="Times New Roman" w:cs="Times New Roman"/>
          <w:b/>
          <w:sz w:val="28"/>
          <w:szCs w:val="28"/>
        </w:rPr>
        <w:t xml:space="preserve"> (8 мин)</w:t>
      </w:r>
    </w:p>
    <w:p w:rsidR="008971E4" w:rsidRDefault="008971E4" w:rsidP="008971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971E4">
        <w:rPr>
          <w:rFonts w:ascii="Times New Roman" w:hAnsi="Times New Roman" w:cs="Times New Roman"/>
          <w:sz w:val="28"/>
          <w:szCs w:val="28"/>
        </w:rPr>
        <w:t>Запись основных моментов решения задачи №2 на интерактивной доске</w:t>
      </w:r>
      <w:r>
        <w:rPr>
          <w:rFonts w:ascii="Times New Roman" w:hAnsi="Times New Roman" w:cs="Times New Roman"/>
          <w:sz w:val="28"/>
          <w:szCs w:val="28"/>
        </w:rPr>
        <w:t xml:space="preserve"> обучающимися и решения на слайдах.</w:t>
      </w:r>
    </w:p>
    <w:p w:rsidR="008971E4" w:rsidRPr="008971E4" w:rsidRDefault="008971E4" w:rsidP="008971E4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71E4">
        <w:rPr>
          <w:rFonts w:ascii="Times New Roman" w:hAnsi="Times New Roman" w:cs="Times New Roman"/>
          <w:b/>
          <w:sz w:val="28"/>
          <w:szCs w:val="28"/>
        </w:rPr>
        <w:t>Итог урока. Рефлексия -5мин.</w:t>
      </w:r>
    </w:p>
    <w:p w:rsidR="005C005D" w:rsidRPr="008971E4" w:rsidRDefault="005C005D" w:rsidP="005C005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C0896" w:rsidRDefault="008971E4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896">
        <w:rPr>
          <w:rFonts w:ascii="Times New Roman" w:hAnsi="Times New Roman" w:cs="Times New Roman"/>
          <w:sz w:val="28"/>
          <w:szCs w:val="28"/>
        </w:rPr>
        <w:t>-Подведём итог урока. Какова была цель урока?</w:t>
      </w:r>
    </w:p>
    <w:p w:rsidR="008971E4" w:rsidRDefault="008971E4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-Как вы считаете, достигнута ли она</w:t>
      </w:r>
      <w:r w:rsidR="00607952">
        <w:rPr>
          <w:rFonts w:ascii="Times New Roman" w:hAnsi="Times New Roman" w:cs="Times New Roman"/>
          <w:sz w:val="28"/>
          <w:szCs w:val="28"/>
        </w:rPr>
        <w:t>?</w:t>
      </w:r>
    </w:p>
    <w:p w:rsidR="00607952" w:rsidRDefault="00607952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-Считаете ли вы, что в вашей группе преобладала атмосфера взаимопонимания и взаимного уважения?</w:t>
      </w:r>
    </w:p>
    <w:p w:rsidR="00607952" w:rsidRDefault="00607952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Считаете ли вы свою работу на уроке полезной для вашей группы?</w:t>
      </w:r>
    </w:p>
    <w:p w:rsidR="00607952" w:rsidRDefault="00607952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Можете ли вы оценить работу вашей группы как способствующую достижению цели урока?</w:t>
      </w:r>
    </w:p>
    <w:p w:rsidR="00607952" w:rsidRDefault="00607952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Можете ли вы сказать, что в ходе урока</w:t>
      </w:r>
      <w:r w:rsidR="00EC0896">
        <w:rPr>
          <w:rFonts w:ascii="Times New Roman" w:hAnsi="Times New Roman" w:cs="Times New Roman"/>
          <w:sz w:val="28"/>
          <w:szCs w:val="28"/>
        </w:rPr>
        <w:t xml:space="preserve"> произошло обогащение запаса ваших знаний?</w:t>
      </w:r>
    </w:p>
    <w:p w:rsidR="00EC0896" w:rsidRPr="008971E4" w:rsidRDefault="00EC0896" w:rsidP="00EC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открытие для себя вы сделали?</w:t>
      </w:r>
    </w:p>
    <w:sectPr w:rsidR="00EC0896" w:rsidRPr="008971E4" w:rsidSect="000E2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FAF"/>
    <w:multiLevelType w:val="hybridMultilevel"/>
    <w:tmpl w:val="064A906C"/>
    <w:lvl w:ilvl="0" w:tplc="04B2A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F3BA5"/>
    <w:multiLevelType w:val="multilevel"/>
    <w:tmpl w:val="D348E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2">
    <w:nsid w:val="55864BF3"/>
    <w:multiLevelType w:val="hybridMultilevel"/>
    <w:tmpl w:val="C0CE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6B57E3"/>
    <w:rsid w:val="00047D9A"/>
    <w:rsid w:val="000733B4"/>
    <w:rsid w:val="000E27DE"/>
    <w:rsid w:val="00103668"/>
    <w:rsid w:val="003B2520"/>
    <w:rsid w:val="00460F52"/>
    <w:rsid w:val="0047110E"/>
    <w:rsid w:val="00472FD1"/>
    <w:rsid w:val="005C005D"/>
    <w:rsid w:val="00607952"/>
    <w:rsid w:val="006B57E3"/>
    <w:rsid w:val="006E61AB"/>
    <w:rsid w:val="0072249A"/>
    <w:rsid w:val="00757F2C"/>
    <w:rsid w:val="007F3136"/>
    <w:rsid w:val="008971E4"/>
    <w:rsid w:val="00AD1DB9"/>
    <w:rsid w:val="00B87DD3"/>
    <w:rsid w:val="00C07A51"/>
    <w:rsid w:val="00D63F60"/>
    <w:rsid w:val="00DE67E4"/>
    <w:rsid w:val="00DF36F6"/>
    <w:rsid w:val="00E805F0"/>
    <w:rsid w:val="00EC0896"/>
    <w:rsid w:val="00F96229"/>
    <w:rsid w:val="00FE4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3B4"/>
    <w:pPr>
      <w:ind w:left="720"/>
      <w:contextualSpacing/>
    </w:pPr>
  </w:style>
  <w:style w:type="table" w:styleId="a4">
    <w:name w:val="Table Grid"/>
    <w:basedOn w:val="a1"/>
    <w:uiPriority w:val="59"/>
    <w:rsid w:val="007F3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07A5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07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2013-05-14T08:42:00Z</dcterms:created>
  <dcterms:modified xsi:type="dcterms:W3CDTF">2013-05-14T13:41:00Z</dcterms:modified>
</cp:coreProperties>
</file>